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45199" w14:textId="3906E508" w:rsidR="00D75309" w:rsidRPr="00997D8B" w:rsidRDefault="00A912A9" w:rsidP="00974E6D">
      <w:pPr>
        <w:spacing w:before="240" w:line="24" w:lineRule="atLeas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733DE4">
        <w:rPr>
          <w:rFonts w:cstheme="minorHAnsi"/>
          <w:sz w:val="20"/>
          <w:szCs w:val="20"/>
        </w:rPr>
        <w:t>8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 xml:space="preserve">dofinansowanie </w:t>
      </w:r>
      <w:r w:rsidR="000878F1" w:rsidRPr="007A5CCF">
        <w:rPr>
          <w:rFonts w:cstheme="minorHAnsi"/>
          <w:sz w:val="20"/>
          <w:szCs w:val="20"/>
        </w:rPr>
        <w:t xml:space="preserve">- nabór </w:t>
      </w:r>
      <w:r w:rsidR="007A5CCF" w:rsidRPr="007A5CCF">
        <w:rPr>
          <w:rFonts w:cstheme="minorHAnsi"/>
          <w:sz w:val="20"/>
          <w:szCs w:val="20"/>
        </w:rPr>
        <w:t>FENX.02.04-IW.01-010/24</w:t>
      </w:r>
    </w:p>
    <w:p w14:paraId="2C265182" w14:textId="03BA37FA" w:rsidR="001F184B" w:rsidRPr="00D75309" w:rsidRDefault="000D0AE9" w:rsidP="00974E6D">
      <w:pPr>
        <w:spacing w:before="480" w:after="0" w:line="24" w:lineRule="atLeast"/>
        <w:ind w:left="3538" w:firstLine="709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190600B4" w:rsidR="002465C2" w:rsidRPr="00CD7FDF" w:rsidRDefault="00C6477A" w:rsidP="00974E6D">
      <w:pPr>
        <w:pStyle w:val="Nagwek1"/>
        <w:spacing w:after="240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1,</w:t>
      </w:r>
      <w:r w:rsidR="00643566" w:rsidRPr="00CD7FDF">
        <w:rPr>
          <w:color w:val="auto"/>
        </w:rPr>
        <w:t>2</w:t>
      </w:r>
      <w:r w:rsidR="007C0F11">
        <w:rPr>
          <w:color w:val="auto"/>
        </w:rPr>
        <w:t>,</w:t>
      </w:r>
      <w:r w:rsidR="00110DCB" w:rsidRPr="00CD7FDF">
        <w:rPr>
          <w:color w:val="auto"/>
        </w:rPr>
        <w:t>3</w:t>
      </w:r>
      <w:r w:rsidR="007C0F11">
        <w:rPr>
          <w:color w:val="auto"/>
        </w:rPr>
        <w:t xml:space="preserve"> i 4</w:t>
      </w:r>
    </w:p>
    <w:p w14:paraId="632A7E7E" w14:textId="54E848FF" w:rsidR="008758A6" w:rsidRPr="00386E3C" w:rsidRDefault="00065703" w:rsidP="00974E6D">
      <w:pPr>
        <w:spacing w:after="0" w:line="288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71285FDA" w14:textId="77777777" w:rsidR="00AA552A" w:rsidRDefault="00AA552A" w:rsidP="00974E6D">
      <w:pPr>
        <w:spacing w:line="288" w:lineRule="auto"/>
        <w:rPr>
          <w:rFonts w:cstheme="minorHAnsi"/>
        </w:rPr>
      </w:pPr>
    </w:p>
    <w:p w14:paraId="47BAD0E6" w14:textId="77777777" w:rsidR="00AA552A" w:rsidRDefault="00AA552A" w:rsidP="00974E6D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>Projekt na dzień złożenia wniosku o dofinansowanie uzyskał status projektu uprawnionego do wyboru w sposób niekonkurencyjny.</w:t>
      </w:r>
      <w:r w:rsidRPr="00AA552A">
        <w:rPr>
          <w:rFonts w:cstheme="minorHAnsi"/>
        </w:rPr>
        <w:t xml:space="preserve"> </w:t>
      </w:r>
    </w:p>
    <w:p w14:paraId="7FF5C0FD" w14:textId="0B757562" w:rsidR="00ED7201" w:rsidRPr="00AA552A" w:rsidRDefault="00AA552A" w:rsidP="00974E6D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 xml:space="preserve">Konieczność opracowania lub aktualizacji dokumentu wynika z wymogów Ramowej Dyrektywy Wodnej lub Dyrektywy Powodziowej lub Ramowej Dyrektywy </w:t>
      </w:r>
      <w:proofErr w:type="spellStart"/>
      <w:r>
        <w:t>ws</w:t>
      </w:r>
      <w:proofErr w:type="spellEnd"/>
      <w:r>
        <w:t>. Strategii Morskiej lub dyrektywy w sprawie jakości wody przeznaczonej do spożycia przez ludzi oraz przepisów ustawy Prawo wodne lub ustawy o zbiorowym zaopatrzeniu w wodę i zbiorowym odprowadzaniu ścieków.</w:t>
      </w:r>
    </w:p>
    <w:p w14:paraId="03AD498A" w14:textId="7FD0BFF4" w:rsidR="00842676" w:rsidRDefault="00AA552A" w:rsidP="00974E6D">
      <w:pPr>
        <w:pStyle w:val="Akapitzlist"/>
        <w:numPr>
          <w:ilvl w:val="0"/>
          <w:numId w:val="2"/>
        </w:numPr>
        <w:spacing w:after="0" w:line="288" w:lineRule="auto"/>
        <w:ind w:left="703" w:hanging="357"/>
        <w:contextualSpacing w:val="0"/>
        <w:rPr>
          <w:rFonts w:cstheme="minorHAnsi"/>
        </w:rPr>
      </w:pPr>
      <w:r>
        <w:t xml:space="preserve">Zakres planowanego opracowania lub aktualizacji dokumentu jest zgodny z wymogami Ramowej Dyrektywy Wodnej lub Dyrektywy Powodziowej lub Ramowej Dyrektywy </w:t>
      </w:r>
      <w:proofErr w:type="spellStart"/>
      <w:r>
        <w:t>ws</w:t>
      </w:r>
      <w:proofErr w:type="spellEnd"/>
      <w:r>
        <w:t>. Strategii Morskiej lub dyrektywy w sprawie jakości wody przeznaczonej do spożycia przez ludzi oraz przepisami ustawy Prawo wodne lub ustawy o zbiorowym zaopatrzeniu w wodę i zbiorowym odprowadzaniu ścieków oraz wszystkie wymogi wynikające z ww. przepisów zostaną uwzględnione w opracowanym lub aktualizowanym dokumencie.</w:t>
      </w:r>
      <w:r w:rsidR="00A97B7D" w:rsidRPr="00EB649D">
        <w:rPr>
          <w:rFonts w:cstheme="minorHAnsi"/>
        </w:rPr>
        <w:t>;</w:t>
      </w:r>
    </w:p>
    <w:p w14:paraId="06610109" w14:textId="7BC58F45" w:rsidR="00AA552A" w:rsidRPr="00EB649D" w:rsidRDefault="00AA552A" w:rsidP="00974E6D">
      <w:pPr>
        <w:pStyle w:val="Akapitzlist"/>
        <w:numPr>
          <w:ilvl w:val="0"/>
          <w:numId w:val="2"/>
        </w:numPr>
        <w:spacing w:after="0" w:line="288" w:lineRule="auto"/>
        <w:ind w:left="703" w:hanging="357"/>
        <w:contextualSpacing w:val="0"/>
        <w:rPr>
          <w:rFonts w:cstheme="minorHAnsi"/>
        </w:rPr>
      </w:pPr>
      <w:r>
        <w:t xml:space="preserve">Przyjęto dokumenty planistyczne wymagane Ramową Dyrektywą Wodną lub Dyrektywą Powodziową lub Ramową Dyrektywą </w:t>
      </w:r>
      <w:proofErr w:type="spellStart"/>
      <w:r>
        <w:t>ws</w:t>
      </w:r>
      <w:proofErr w:type="spellEnd"/>
      <w:r>
        <w:t>. Strategii Morskiej lub przepisami ustawy Prawo wodne w poprzednim cyklu planistycznym.</w:t>
      </w:r>
    </w:p>
    <w:p w14:paraId="6754ABBD" w14:textId="756A3215" w:rsidR="00315BE3" w:rsidRPr="00386E3C" w:rsidRDefault="00315BE3" w:rsidP="00974E6D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974E6D">
      <w:pPr>
        <w:autoSpaceDE w:val="0"/>
        <w:autoSpaceDN w:val="0"/>
        <w:adjustRightInd w:val="0"/>
        <w:spacing w:after="0" w:line="24" w:lineRule="atLeast"/>
        <w:ind w:left="5529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3FDE" w14:textId="77777777" w:rsidR="002532D7" w:rsidRDefault="002532D7" w:rsidP="00095723">
      <w:pPr>
        <w:spacing w:after="0" w:line="240" w:lineRule="auto"/>
      </w:pPr>
      <w:r>
        <w:separator/>
      </w:r>
    </w:p>
  </w:endnote>
  <w:endnote w:type="continuationSeparator" w:id="0">
    <w:p w14:paraId="12126FD5" w14:textId="77777777" w:rsidR="002532D7" w:rsidRDefault="002532D7" w:rsidP="00095723">
      <w:pPr>
        <w:spacing w:after="0" w:line="240" w:lineRule="auto"/>
      </w:pPr>
      <w:r>
        <w:continuationSeparator/>
      </w:r>
    </w:p>
  </w:endnote>
  <w:endnote w:type="continuationNotice" w:id="1">
    <w:p w14:paraId="384E8434" w14:textId="77777777" w:rsidR="002532D7" w:rsidRDefault="0025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5678" w14:textId="77777777" w:rsidR="002532D7" w:rsidRDefault="002532D7" w:rsidP="00095723">
      <w:pPr>
        <w:spacing w:after="0" w:line="240" w:lineRule="auto"/>
      </w:pPr>
      <w:r>
        <w:separator/>
      </w:r>
    </w:p>
  </w:footnote>
  <w:footnote w:type="continuationSeparator" w:id="0">
    <w:p w14:paraId="4FB305FD" w14:textId="77777777" w:rsidR="002532D7" w:rsidRDefault="002532D7" w:rsidP="00095723">
      <w:pPr>
        <w:spacing w:after="0" w:line="240" w:lineRule="auto"/>
      </w:pPr>
      <w:r>
        <w:continuationSeparator/>
      </w:r>
    </w:p>
  </w:footnote>
  <w:footnote w:type="continuationNotice" w:id="1">
    <w:p w14:paraId="7F7BB388" w14:textId="77777777" w:rsidR="002532D7" w:rsidRDefault="002532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872430">
    <w:abstractNumId w:val="0"/>
  </w:num>
  <w:num w:numId="2" w16cid:durableId="1038163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139A"/>
    <w:rsid w:val="00002ED5"/>
    <w:rsid w:val="0001531F"/>
    <w:rsid w:val="00065703"/>
    <w:rsid w:val="000878F1"/>
    <w:rsid w:val="00092233"/>
    <w:rsid w:val="00095723"/>
    <w:rsid w:val="00095884"/>
    <w:rsid w:val="000A3EBF"/>
    <w:rsid w:val="000B4DF5"/>
    <w:rsid w:val="000B6208"/>
    <w:rsid w:val="000C5E26"/>
    <w:rsid w:val="000D0AE9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33DE4"/>
    <w:rsid w:val="00742FC3"/>
    <w:rsid w:val="00771753"/>
    <w:rsid w:val="007A5CCF"/>
    <w:rsid w:val="007C0F11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44B5"/>
    <w:rsid w:val="008B2D59"/>
    <w:rsid w:val="009205E2"/>
    <w:rsid w:val="00951D07"/>
    <w:rsid w:val="00955562"/>
    <w:rsid w:val="00974E6D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E0E94"/>
    <w:rsid w:val="00BE4827"/>
    <w:rsid w:val="00BF517C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45C88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418D4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095884"/>
    <w:rsid w:val="0016338E"/>
    <w:rsid w:val="002D1B5D"/>
    <w:rsid w:val="00564F8E"/>
    <w:rsid w:val="00855C2F"/>
    <w:rsid w:val="008E77A6"/>
    <w:rsid w:val="009205E2"/>
    <w:rsid w:val="00AF244D"/>
    <w:rsid w:val="00BD2CDF"/>
    <w:rsid w:val="00B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oświadczenie do kryterium</dc:title>
  <dc:subject/>
  <dc:creator/>
  <cp:keywords/>
  <dc:description/>
  <cp:lastModifiedBy/>
  <cp:revision>1</cp:revision>
  <dcterms:created xsi:type="dcterms:W3CDTF">2024-09-16T08:57:00Z</dcterms:created>
  <dcterms:modified xsi:type="dcterms:W3CDTF">2024-09-16T08:58:00Z</dcterms:modified>
</cp:coreProperties>
</file>